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0A2" w:rsidRDefault="005F1FB0">
      <w:pPr>
        <w:rPr>
          <w:color w:val="FF0000"/>
        </w:rPr>
      </w:pPr>
      <w:r>
        <w:rPr>
          <w:color w:val="FF0000"/>
        </w:rPr>
        <w:t>Modelo</w:t>
      </w:r>
    </w:p>
    <w:p w:rsidR="002750A2" w:rsidRDefault="005F1FB0">
      <w:pPr>
        <w:jc w:val="right"/>
      </w:pPr>
      <w:r>
        <w:t>Oberá</w:t>
      </w:r>
      <w:proofErr w:type="gramStart"/>
      <w:r>
        <w:t>, …</w:t>
      </w:r>
      <w:proofErr w:type="gramEnd"/>
      <w:r>
        <w:t>…… de…………… de 2019</w:t>
      </w:r>
    </w:p>
    <w:p w:rsidR="002750A2" w:rsidRDefault="005F1FB0">
      <w:pPr>
        <w:jc w:val="center"/>
      </w:pPr>
      <w:r>
        <w:t>ACTA DE EVALUACIÓN DE LA PROPUESTA DE MODIFICACIÓN DEL PROGRAMA ANALÍTICO DE LA ASIGNATURA:</w:t>
      </w:r>
    </w:p>
    <w:p w:rsidR="002750A2" w:rsidRDefault="002750A2"/>
    <w:p w:rsidR="002750A2" w:rsidRDefault="005F1FB0">
      <w:pPr>
        <w:ind w:firstLine="708"/>
        <w:jc w:val="both"/>
      </w:pPr>
      <w:r>
        <w:t xml:space="preserve">En la Facultad de Ingeniería de la </w:t>
      </w:r>
      <w:proofErr w:type="spellStart"/>
      <w:r>
        <w:t>UNaM</w:t>
      </w:r>
      <w:proofErr w:type="spellEnd"/>
      <w:r>
        <w:t>, en el Departamento de………………., se reúnen el/la Director/a de la Carrera de………………, el/la Director/a del Departamento de…………………, el/la Coordinador/a del Ciclo Básico y el/la Docente Responsable de la Asignatura……………………</w:t>
      </w:r>
      <w:r>
        <w:t xml:space="preserve">……, quien propone realizar el análisis para  </w:t>
      </w:r>
      <w:bookmarkStart w:id="0" w:name="__DdeLink__1284_235084658"/>
      <w:r>
        <w:rPr>
          <w:b/>
          <w:bCs/>
          <w:i/>
          <w:iCs/>
          <w:sz w:val="16"/>
          <w:szCs w:val="16"/>
        </w:rPr>
        <w:t>(*según corresponda: presentación de un  nuevo Programa, modificación, adecuación, reordenamiento y/o ratificación)</w:t>
      </w:r>
      <w:bookmarkEnd w:id="0"/>
      <w:r>
        <w:rPr>
          <w:b/>
          <w:bCs/>
          <w:i/>
          <w:iCs/>
          <w:sz w:val="16"/>
          <w:szCs w:val="16"/>
        </w:rPr>
        <w:t xml:space="preserve"> </w:t>
      </w:r>
      <w:r>
        <w:t xml:space="preserve">del presente  Programa Analítico. </w:t>
      </w:r>
    </w:p>
    <w:p w:rsidR="002750A2" w:rsidRDefault="005F1FB0">
      <w:pPr>
        <w:ind w:firstLine="708"/>
        <w:jc w:val="both"/>
      </w:pPr>
      <w:r>
        <w:t xml:space="preserve">Analizados los contenidos y las argumentaciones, y teniendo </w:t>
      </w:r>
      <w:r>
        <w:t xml:space="preserve">en cuenta que se ha realizado la  verificación del cumplimiento de los contenidos mínimos establecidos para la Asignatura ………..de la Carrera/s de……., del Plan de Estudios 2013 aprobado por Resolución CS N°…….., se recomienda </w:t>
      </w:r>
      <w:bookmarkStart w:id="1" w:name="__UnoMark__1309_235084658"/>
      <w:bookmarkStart w:id="2" w:name="__UnoMark__1310_235084658"/>
      <w:bookmarkStart w:id="3" w:name="__UnoMark__1311_235084658"/>
      <w:bookmarkStart w:id="4" w:name="__UnoMark__1312_235084658"/>
      <w:bookmarkStart w:id="5" w:name="__UnoMark__1313_235084658"/>
      <w:bookmarkStart w:id="6" w:name="__UnoMark__1314_235084658"/>
      <w:bookmarkStart w:id="7" w:name="__UnoMark__1315_235084658"/>
      <w:bookmarkEnd w:id="1"/>
      <w:bookmarkEnd w:id="2"/>
      <w:bookmarkEnd w:id="3"/>
      <w:bookmarkEnd w:id="4"/>
      <w:bookmarkEnd w:id="5"/>
      <w:bookmarkEnd w:id="6"/>
      <w:bookmarkEnd w:id="7"/>
      <w:r>
        <w:t>a</w:t>
      </w:r>
      <w:bookmarkStart w:id="8" w:name="__UnoMark__1316_235084658"/>
      <w:bookmarkEnd w:id="8"/>
      <w:r>
        <w:t>p</w:t>
      </w:r>
      <w:bookmarkStart w:id="9" w:name="__UnoMark__1317_235084658"/>
      <w:bookmarkEnd w:id="9"/>
      <w:r>
        <w:t>r</w:t>
      </w:r>
      <w:bookmarkStart w:id="10" w:name="__UnoMark__1318_235084658"/>
      <w:bookmarkEnd w:id="10"/>
      <w:r>
        <w:t>o</w:t>
      </w:r>
      <w:bookmarkStart w:id="11" w:name="__UnoMark__1319_235084658"/>
      <w:bookmarkEnd w:id="11"/>
      <w:r>
        <w:t>b</w:t>
      </w:r>
      <w:bookmarkStart w:id="12" w:name="__UnoMark__1320_235084658"/>
      <w:bookmarkEnd w:id="12"/>
      <w:r>
        <w:t>a</w:t>
      </w:r>
      <w:bookmarkStart w:id="13" w:name="__UnoMark__1321_235084658"/>
      <w:bookmarkEnd w:id="13"/>
      <w:r>
        <w:t>r</w:t>
      </w:r>
      <w:bookmarkStart w:id="14" w:name="__UnoMark__1322_235084658"/>
      <w:bookmarkEnd w:id="14"/>
      <w:r>
        <w:t xml:space="preserve"> la/el </w:t>
      </w:r>
      <w:r>
        <w:rPr>
          <w:b/>
          <w:bCs/>
          <w:i/>
          <w:iCs/>
          <w:sz w:val="16"/>
          <w:szCs w:val="16"/>
        </w:rPr>
        <w:t>(*según correspon</w:t>
      </w:r>
      <w:r>
        <w:rPr>
          <w:b/>
          <w:bCs/>
          <w:i/>
          <w:iCs/>
          <w:sz w:val="16"/>
          <w:szCs w:val="16"/>
        </w:rPr>
        <w:t>da</w:t>
      </w:r>
      <w:bookmarkStart w:id="15" w:name="__UnoMark__1325_235084658"/>
      <w:bookmarkEnd w:id="15"/>
      <w:r>
        <w:t>)</w:t>
      </w:r>
    </w:p>
    <w:p w:rsidR="002750A2" w:rsidRDefault="005F1FB0">
      <w:pPr>
        <w:ind w:firstLine="708"/>
        <w:jc w:val="both"/>
      </w:pPr>
      <w:r>
        <w:t>Finalmente, elevar las presentes actuaciones</w:t>
      </w:r>
      <w:bookmarkStart w:id="16" w:name="__UnoMark__247_4216682505"/>
      <w:bookmarkStart w:id="17" w:name="__UnoMark__248_4216682505"/>
      <w:bookmarkStart w:id="18" w:name="__UnoMark__249_4216682505"/>
      <w:bookmarkStart w:id="19" w:name="__UnoMark__250_4216682505"/>
      <w:bookmarkStart w:id="20" w:name="__UnoMark__251_4216682505"/>
      <w:bookmarkEnd w:id="16"/>
      <w:bookmarkEnd w:id="17"/>
      <w:bookmarkEnd w:id="18"/>
      <w:bookmarkEnd w:id="19"/>
      <w:bookmarkEnd w:id="20"/>
      <w:r>
        <w:t xml:space="preserve"> </w:t>
      </w:r>
      <w:bookmarkStart w:id="21" w:name="__UnoMark__252_4216682505"/>
      <w:bookmarkStart w:id="22" w:name="__UnoMark__253_4216682505"/>
      <w:bookmarkStart w:id="23" w:name="__UnoMark__254_4216682505"/>
      <w:bookmarkStart w:id="24" w:name="__UnoMark__255_4216682505"/>
      <w:bookmarkStart w:id="25" w:name="__UnoMark__256_4216682505"/>
      <w:bookmarkEnd w:id="21"/>
      <w:bookmarkEnd w:id="22"/>
      <w:bookmarkEnd w:id="23"/>
      <w:bookmarkEnd w:id="24"/>
      <w:bookmarkEnd w:id="25"/>
      <w:r>
        <w:t xml:space="preserve"> a la Secretaría Académica de la Facultad a los efectos que correspondan.</w:t>
      </w:r>
    </w:p>
    <w:p w:rsidR="002750A2" w:rsidRDefault="005F1FB0">
      <w:pPr>
        <w:ind w:firstLine="708"/>
        <w:jc w:val="both"/>
      </w:pPr>
      <w:r>
        <w:t>Siendo las ……horas del día…</w:t>
      </w:r>
      <w:proofErr w:type="gramStart"/>
      <w:r>
        <w:t>..</w:t>
      </w:r>
      <w:proofErr w:type="gramEnd"/>
      <w:r>
        <w:t xml:space="preserve"> </w:t>
      </w:r>
      <w:proofErr w:type="gramStart"/>
      <w:r>
        <w:t>de</w:t>
      </w:r>
      <w:proofErr w:type="gramEnd"/>
      <w:r>
        <w:t>….de 2019, se da por finalizada la reunión. Firmando al pie los presentes.</w:t>
      </w:r>
    </w:p>
    <w:p w:rsidR="002750A2" w:rsidRDefault="002750A2"/>
    <w:p w:rsidR="002750A2" w:rsidRDefault="002750A2">
      <w:pPr>
        <w:jc w:val="center"/>
      </w:pPr>
    </w:p>
    <w:p w:rsidR="002750A2" w:rsidRDefault="005F1FB0">
      <w:r>
        <w:t xml:space="preserve"> </w:t>
      </w:r>
      <w:r w:rsidR="00E22F75">
        <w:tab/>
      </w:r>
      <w:r w:rsidR="00E22F75">
        <w:tab/>
      </w:r>
      <w:r>
        <w:t xml:space="preserve"> ……………………………………….      </w:t>
      </w:r>
      <w:r>
        <w:t xml:space="preserve">                      </w:t>
      </w:r>
      <w:bookmarkStart w:id="26" w:name="__UnoMark__821_1340003960"/>
      <w:bookmarkStart w:id="27" w:name="__UnoMark__820_1340003960"/>
      <w:bookmarkStart w:id="28" w:name="__UnoMark__819_1340003960"/>
      <w:bookmarkStart w:id="29" w:name="__UnoMark__818_1340003960"/>
      <w:bookmarkStart w:id="30" w:name="__UnoMark__817_1340003960"/>
      <w:bookmarkStart w:id="31" w:name="__UnoMark__816_1340003960"/>
      <w:bookmarkStart w:id="32" w:name="__UnoMark__815_1340003960"/>
      <w:bookmarkStart w:id="33" w:name="__UnoMark__814_1340003960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t xml:space="preserve">      ………………………………..</w:t>
      </w:r>
    </w:p>
    <w:p w:rsidR="002750A2" w:rsidRDefault="005F1FB0">
      <w:pPr>
        <w:jc w:val="center"/>
      </w:pPr>
      <w:r>
        <w:t xml:space="preserve">Director del  Departamento </w:t>
      </w:r>
      <w:r>
        <w:tab/>
      </w:r>
      <w:r>
        <w:tab/>
        <w:t xml:space="preserve">        </w:t>
      </w:r>
      <w:r>
        <w:tab/>
        <w:t>Director de la Carrera</w:t>
      </w:r>
    </w:p>
    <w:p w:rsidR="002750A2" w:rsidRDefault="002750A2">
      <w:pPr>
        <w:jc w:val="center"/>
      </w:pPr>
    </w:p>
    <w:p w:rsidR="002750A2" w:rsidRDefault="002750A2">
      <w:pPr>
        <w:jc w:val="center"/>
      </w:pPr>
    </w:p>
    <w:p w:rsidR="002750A2" w:rsidRDefault="005F1FB0" w:rsidP="00E22F75">
      <w:pPr>
        <w:ind w:left="708" w:firstLine="708"/>
      </w:pPr>
      <w:r>
        <w:t xml:space="preserve">…………………………………………...                        ……………………………………..                                                     </w:t>
      </w:r>
    </w:p>
    <w:p w:rsidR="002750A2" w:rsidRDefault="005F1FB0">
      <w:pPr>
        <w:jc w:val="center"/>
      </w:pPr>
      <w:r>
        <w:t xml:space="preserve">Coordinador del Ciclo Básico </w:t>
      </w:r>
      <w:r>
        <w:tab/>
      </w:r>
      <w:r>
        <w:tab/>
      </w:r>
      <w:r>
        <w:tab/>
        <w:t xml:space="preserve">  Res</w:t>
      </w:r>
      <w:r>
        <w:t>ponsable de la Asignatura</w:t>
      </w:r>
    </w:p>
    <w:sectPr w:rsidR="002750A2" w:rsidSect="002750A2">
      <w:headerReference w:type="default" r:id="rId7"/>
      <w:pgSz w:w="12240" w:h="15840"/>
      <w:pgMar w:top="1417" w:right="1701" w:bottom="1417" w:left="1701" w:header="22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FB0" w:rsidRDefault="005F1FB0" w:rsidP="002750A2">
      <w:pPr>
        <w:spacing w:after="0" w:line="240" w:lineRule="auto"/>
      </w:pPr>
      <w:r>
        <w:separator/>
      </w:r>
    </w:p>
  </w:endnote>
  <w:endnote w:type="continuationSeparator" w:id="0">
    <w:p w:rsidR="005F1FB0" w:rsidRDefault="005F1FB0" w:rsidP="00275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FB0" w:rsidRDefault="005F1FB0" w:rsidP="002750A2">
      <w:pPr>
        <w:spacing w:after="0" w:line="240" w:lineRule="auto"/>
      </w:pPr>
      <w:r>
        <w:separator/>
      </w:r>
    </w:p>
  </w:footnote>
  <w:footnote w:type="continuationSeparator" w:id="0">
    <w:p w:rsidR="005F1FB0" w:rsidRDefault="005F1FB0" w:rsidP="00275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0A2" w:rsidRDefault="005F1FB0">
    <w:pPr>
      <w:pStyle w:val="Encabezamiento"/>
      <w:tabs>
        <w:tab w:val="right" w:pos="9214"/>
      </w:tabs>
      <w:jc w:val="right"/>
      <w:rPr>
        <w:b/>
        <w:i/>
        <w:sz w:val="16"/>
        <w:szCs w:val="16"/>
      </w:rPr>
    </w:pPr>
    <w:r>
      <w:rPr>
        <w:b/>
        <w:i/>
        <w:sz w:val="16"/>
        <w:szCs w:val="16"/>
      </w:rPr>
      <w:t>“2019 - Año de la Exportación”</w:t>
    </w:r>
  </w:p>
  <w:p w:rsidR="002750A2" w:rsidRDefault="002750A2">
    <w:pPr>
      <w:jc w:val="both"/>
      <w:rPr>
        <w:b/>
      </w:rPr>
    </w:pPr>
    <w:r>
      <w:rPr>
        <w:b/>
      </w:rPr>
      <w:pict>
        <v:rect id="Imagen1" o:spid="_x0000_s1025" style="position:absolute;left:0;text-align:left;margin-left:-10.35pt;margin-top:1.35pt;width:172.8pt;height:64.8pt;z-index:251658240" stroked="f" strokecolor="#3465a4">
          <v:fill color2="black" o:detectmouseclick="t"/>
          <v:stroke joinstyle="round"/>
          <v:textbox>
            <w:txbxContent>
              <w:p w:rsidR="002750A2" w:rsidRDefault="002750A2">
                <w:pPr>
                  <w:pStyle w:val="Epgrafe1"/>
                  <w:rPr>
                    <w:sz w:val="16"/>
                    <w:szCs w:val="20"/>
                  </w:rPr>
                </w:pPr>
                <w:r w:rsidRPr="002750A2">
                  <w:object w:dxaOrig="321" w:dyaOrig="321">
                    <v:shape id="ole_rId7" o:spid="_x0000_i1025" style="width:28.2pt;height:28.2pt" coordsize="" o:spt="100" adj="0,,0" path="" stroked="f">
                      <v:stroke joinstyle="miter"/>
                      <v:imagedata r:id="rId1" o:title=""/>
                      <v:formulas/>
                      <v:path o:connecttype="segments"/>
                    </v:shape>
                    <o:OLEObject Type="Embed" ProgID="PBrush" ShapeID="ole_rId7" DrawAspect="Content" ObjectID="_1637561390" r:id="rId2"/>
                  </w:object>
                </w:r>
                <w:r w:rsidRPr="002750A2">
                  <w:object w:dxaOrig="4124" w:dyaOrig="1740">
                    <v:shape id="ole_rId5" o:spid="_x0000_i1026" style="width:104.25pt;height:39.75pt" coordsize="" o:spt="100" adj="0,,0" path="" stroked="f">
                      <v:stroke joinstyle="miter"/>
                      <v:imagedata r:id="rId3" o:title=""/>
                      <v:formulas/>
                      <v:path o:connecttype="segments"/>
                    </v:shape>
                    <o:OLEObject Type="Embed" ProgID="PBrush" ShapeID="ole_rId5" DrawAspect="Content" ObjectID="_1637561391" r:id="rId4"/>
                  </w:object>
                </w:r>
              </w:p>
              <w:p w:rsidR="002750A2" w:rsidRDefault="005F1FB0">
                <w:pPr>
                  <w:pStyle w:val="Encabezado1"/>
                  <w:numPr>
                    <w:ilvl w:val="0"/>
                    <w:numId w:val="1"/>
                  </w:numPr>
                  <w:tabs>
                    <w:tab w:val="left" w:pos="0"/>
                  </w:tabs>
                  <w:jc w:val="center"/>
                  <w:rPr>
                    <w:sz w:val="14"/>
                  </w:rPr>
                </w:pPr>
                <w:r>
                  <w:rPr>
                    <w:sz w:val="14"/>
                  </w:rPr>
                  <w:t>UNIVERSIDAD NACIONAL DE MISIONES</w:t>
                </w:r>
              </w:p>
            </w:txbxContent>
          </v:textbox>
          <w10:wrap type="square"/>
        </v:rect>
      </w:pict>
    </w:r>
    <w:r w:rsidR="005F1FB0">
      <w:rPr>
        <w:b/>
        <w:noProof/>
        <w:lang w:eastAsia="es-A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3815715</wp:posOffset>
          </wp:positionH>
          <wp:positionV relativeFrom="paragraph">
            <wp:posOffset>33020</wp:posOffset>
          </wp:positionV>
          <wp:extent cx="1840230" cy="645795"/>
          <wp:effectExtent l="0" t="0" r="0" b="0"/>
          <wp:wrapSquare wrapText="bothSides"/>
          <wp:docPr id="3" name="Imagen 6" descr="logo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6" descr="logo solo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840230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1FB0">
      <w:rPr>
        <w:b/>
      </w:rPr>
      <w:tab/>
      <w:t xml:space="preserve">                               </w:t>
    </w:r>
  </w:p>
  <w:p w:rsidR="002750A2" w:rsidRDefault="005F1FB0">
    <w:pPr>
      <w:jc w:val="right"/>
    </w:pPr>
    <w:r>
      <w:rPr>
        <w:rFonts w:ascii="Freestyle Script" w:hAnsi="Freestyle Script" w:cs="Arial"/>
        <w:b/>
        <w:i/>
      </w:rPr>
      <w:t xml:space="preserve">       </w:t>
    </w:r>
    <w:bookmarkStart w:id="34" w:name="__UnoMark__1891_585970766"/>
    <w:bookmarkStart w:id="35" w:name="__UnoMark__1890_585970766"/>
    <w:bookmarkStart w:id="36" w:name="__UnoMark__1889_585970766"/>
    <w:bookmarkStart w:id="37" w:name="__UnoMark__1888_585970766"/>
    <w:bookmarkStart w:id="38" w:name="__UnoMark__1887_585970766"/>
    <w:bookmarkStart w:id="39" w:name="__UnoMark__1886_585970766"/>
    <w:bookmarkStart w:id="40" w:name="__UnoMark__1885_585970766"/>
    <w:bookmarkStart w:id="41" w:name="__UnoMark__1884_585970766"/>
    <w:bookmarkStart w:id="42" w:name="__UnoMark__1883_585970766"/>
    <w:bookmarkStart w:id="43" w:name="__UnoMark__1882_585970766"/>
    <w:bookmarkStart w:id="44" w:name="__UnoMark__1881_585970766"/>
    <w:bookmarkStart w:id="45" w:name="__UnoMark__1880_585970766"/>
    <w:bookmarkStart w:id="46" w:name="__UnoMark__1879_585970766"/>
    <w:bookmarkStart w:id="47" w:name="__UnoMark__1878_585970766"/>
    <w:bookmarkStart w:id="48" w:name="__UnoMark__1877_585970766"/>
    <w:bookmarkStart w:id="49" w:name="__UnoMark__1876_585970766"/>
    <w:bookmarkStart w:id="50" w:name="__UnoMark__1875_585970766"/>
    <w:bookmarkStart w:id="51" w:name="__UnoMark__1874_585970766"/>
    <w:bookmarkStart w:id="52" w:name="__UnoMark__1873_585970766"/>
    <w:bookmarkStart w:id="53" w:name="__UnoMark__1872_585970766"/>
    <w:bookmarkStart w:id="54" w:name="__UnoMark__1871_585970766"/>
    <w:bookmarkStart w:id="55" w:name="__UnoMark__1870_585970766"/>
    <w:bookmarkStart w:id="56" w:name="__UnoMark__1869_585970766"/>
    <w:bookmarkStart w:id="57" w:name="__UnoMark__1868_585970766"/>
    <w:bookmarkStart w:id="58" w:name="__UnoMark__1867_585970766"/>
    <w:bookmarkStart w:id="59" w:name="__UnoMark__1866_585970766"/>
    <w:bookmarkStart w:id="60" w:name="__UnoMark__1865_585970766"/>
    <w:bookmarkStart w:id="61" w:name="__UnoMark__1864_585970766"/>
    <w:bookmarkStart w:id="62" w:name="__UnoMark__1863_585970766"/>
    <w:bookmarkStart w:id="63" w:name="__UnoMark__1862_585970766"/>
    <w:bookmarkStart w:id="64" w:name="__UnoMark__1861_585970766"/>
    <w:bookmarkStart w:id="65" w:name="__UnoMark__1860_585970766"/>
    <w:bookmarkStart w:id="66" w:name="__UnoMark__1859_585970766"/>
    <w:bookmarkStart w:id="67" w:name="__UnoMark__1858_585970766"/>
    <w:bookmarkStart w:id="68" w:name="__UnoMark__1857_585970766"/>
    <w:bookmarkStart w:id="69" w:name="__UnoMark__1856_585970766"/>
    <w:bookmarkStart w:id="70" w:name="__UnoMark__1855_585970766"/>
    <w:bookmarkStart w:id="71" w:name="__UnoMark__1854_585970766"/>
    <w:bookmarkStart w:id="72" w:name="__UnoMark__1853_585970766"/>
    <w:bookmarkStart w:id="73" w:name="__UnoMark__1852_585970766"/>
    <w:bookmarkStart w:id="74" w:name="__UnoMark__1851_585970766"/>
    <w:bookmarkStart w:id="75" w:name="__UnoMark__1850_585970766"/>
    <w:bookmarkStart w:id="76" w:name="__UnoMark__1849_585970766"/>
    <w:bookmarkStart w:id="77" w:name="__UnoMark__1848_585970766"/>
    <w:bookmarkStart w:id="78" w:name="__UnoMark__1847_585970766"/>
    <w:bookmarkStart w:id="79" w:name="__UnoMark__1846_585970766"/>
    <w:bookmarkStart w:id="80" w:name="__UnoMark__1845_585970766"/>
    <w:bookmarkStart w:id="81" w:name="__UnoMark__1844_585970766"/>
    <w:bookmarkStart w:id="82" w:name="__UnoMark__1843_585970766"/>
    <w:bookmarkStart w:id="83" w:name="__UnoMark__1842_585970766"/>
    <w:bookmarkStart w:id="84" w:name="__UnoMark__1841_585970766"/>
    <w:bookmarkStart w:id="85" w:name="__UnoMark__1840_585970766"/>
    <w:bookmarkStart w:id="86" w:name="__UnoMark__1839_585970766"/>
    <w:bookmarkStart w:id="87" w:name="__UnoMark__1838_585970766"/>
    <w:bookmarkStart w:id="88" w:name="__UnoMark__1837_585970766"/>
    <w:bookmarkStart w:id="89" w:name="__UnoMark__1836_585970766"/>
    <w:bookmarkStart w:id="90" w:name="__UnoMark__1835_585970766"/>
    <w:bookmarkStart w:id="91" w:name="__UnoMark__1834_585970766"/>
    <w:bookmarkStart w:id="92" w:name="__UnoMark__1833_585970766"/>
    <w:bookmarkStart w:id="93" w:name="__UnoMark__1832_585970766"/>
    <w:bookmarkStart w:id="94" w:name="__UnoMark__1831_585970766"/>
    <w:bookmarkStart w:id="95" w:name="__UnoMark__1830_585970766"/>
    <w:bookmarkStart w:id="96" w:name="__UnoMark__1829_585970766"/>
    <w:bookmarkStart w:id="97" w:name="__UnoMark__1828_585970766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</w:p>
  <w:p w:rsidR="002750A2" w:rsidRDefault="002750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4245"/>
    <w:multiLevelType w:val="multilevel"/>
    <w:tmpl w:val="41C8FB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BF3771C"/>
    <w:multiLevelType w:val="multilevel"/>
    <w:tmpl w:val="4B16F5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750A2"/>
    <w:rsid w:val="002750A2"/>
    <w:rsid w:val="005F1FB0"/>
    <w:rsid w:val="00E22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E55"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Header"/>
    <w:qFormat/>
    <w:rsid w:val="00EE361D"/>
  </w:style>
  <w:style w:type="character" w:customStyle="1" w:styleId="PiedepginaCar">
    <w:name w:val="Pie de página Car"/>
    <w:basedOn w:val="Fuentedeprrafopredeter"/>
    <w:link w:val="Footer"/>
    <w:uiPriority w:val="99"/>
    <w:semiHidden/>
    <w:qFormat/>
    <w:rsid w:val="00EE361D"/>
  </w:style>
  <w:style w:type="character" w:customStyle="1" w:styleId="Ttulo1Car">
    <w:name w:val="Título 1 Car"/>
    <w:basedOn w:val="Fuentedeprrafopredeter"/>
    <w:link w:val="Encabezado1"/>
    <w:qFormat/>
    <w:rsid w:val="00EE361D"/>
    <w:rPr>
      <w:rFonts w:ascii="Arial" w:eastAsia="Times New Roman" w:hAnsi="Arial" w:cs="Arial"/>
      <w:b/>
      <w:bCs/>
      <w:sz w:val="32"/>
      <w:szCs w:val="32"/>
      <w:lang w:val="es-ES" w:eastAsia="ar-SA"/>
    </w:rPr>
  </w:style>
  <w:style w:type="paragraph" w:styleId="Ttulo">
    <w:name w:val="Title"/>
    <w:basedOn w:val="Normal"/>
    <w:next w:val="Textoindependiente"/>
    <w:qFormat/>
    <w:rsid w:val="002750A2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extoindependiente">
    <w:name w:val="Body Text"/>
    <w:basedOn w:val="Normal"/>
    <w:rsid w:val="002750A2"/>
    <w:pPr>
      <w:spacing w:after="140"/>
    </w:pPr>
  </w:style>
  <w:style w:type="paragraph" w:styleId="Lista">
    <w:name w:val="List"/>
    <w:basedOn w:val="Textoindependiente"/>
    <w:rsid w:val="002750A2"/>
    <w:rPr>
      <w:rFonts w:cs="Lohit Devanagari"/>
    </w:rPr>
  </w:style>
  <w:style w:type="paragraph" w:customStyle="1" w:styleId="Caption">
    <w:name w:val="Caption"/>
    <w:basedOn w:val="Normal"/>
    <w:qFormat/>
    <w:rsid w:val="002750A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2750A2"/>
    <w:pPr>
      <w:suppressLineNumbers/>
    </w:pPr>
    <w:rPr>
      <w:rFonts w:cs="Lohit Devanagari"/>
    </w:rPr>
  </w:style>
  <w:style w:type="paragraph" w:customStyle="1" w:styleId="Header">
    <w:name w:val="Header"/>
    <w:basedOn w:val="Normal"/>
    <w:link w:val="EncabezadoCar"/>
    <w:unhideWhenUsed/>
    <w:rsid w:val="00EE361D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Footer">
    <w:name w:val="Footer"/>
    <w:basedOn w:val="Normal"/>
    <w:link w:val="PiedepginaCar"/>
    <w:uiPriority w:val="99"/>
    <w:semiHidden/>
    <w:unhideWhenUsed/>
    <w:rsid w:val="00EE361D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Encabezado1">
    <w:name w:val="Encabezado 1"/>
    <w:basedOn w:val="Normal"/>
    <w:next w:val="Normal"/>
    <w:link w:val="Ttulo1Car"/>
    <w:qFormat/>
    <w:rsid w:val="00EE361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val="es-ES" w:eastAsia="ar-SA"/>
    </w:rPr>
  </w:style>
  <w:style w:type="paragraph" w:customStyle="1" w:styleId="Encabezamiento">
    <w:name w:val="Encabezamiento"/>
    <w:basedOn w:val="Normal"/>
    <w:unhideWhenUsed/>
    <w:qFormat/>
    <w:rsid w:val="00EE361D"/>
    <w:pPr>
      <w:tabs>
        <w:tab w:val="center" w:pos="4252"/>
        <w:tab w:val="right" w:pos="8504"/>
      </w:tabs>
      <w:suppressAutoHyphens/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Epgrafe1">
    <w:name w:val="Epígrafe1"/>
    <w:basedOn w:val="Normal"/>
    <w:next w:val="Normal"/>
    <w:qFormat/>
    <w:rsid w:val="00EE361D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4"/>
      <w:lang w:val="en-US" w:eastAsia="ar-SA"/>
    </w:rPr>
  </w:style>
  <w:style w:type="paragraph" w:customStyle="1" w:styleId="Contenidodelmarco">
    <w:name w:val="Contenido del marco"/>
    <w:basedOn w:val="Normal"/>
    <w:qFormat/>
    <w:rsid w:val="002750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220</Words>
  <Characters>1215</Characters>
  <Application>Microsoft Office Word</Application>
  <DocSecurity>0</DocSecurity>
  <Lines>10</Lines>
  <Paragraphs>2</Paragraphs>
  <ScaleCrop>false</ScaleCrop>
  <Company>Uso Particular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Planificacion</dc:creator>
  <dc:description/>
  <cp:lastModifiedBy>Planificacion</cp:lastModifiedBy>
  <cp:revision>14</cp:revision>
  <dcterms:created xsi:type="dcterms:W3CDTF">2019-07-04T13:37:00Z</dcterms:created>
  <dcterms:modified xsi:type="dcterms:W3CDTF">2019-12-11T12:23:00Z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Uso Particular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